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431144E3" w:rsidR="00455F57" w:rsidRPr="00455F57" w:rsidRDefault="002B4C86" w:rsidP="002B4C86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 xml:space="preserve">استانداردهای با رعایت نسبی </w:t>
      </w:r>
      <w:r>
        <w:rPr>
          <w:rFonts w:cs="B Nazanin" w:hint="cs"/>
          <w:b/>
          <w:bCs/>
          <w:sz w:val="24"/>
          <w:szCs w:val="24"/>
          <w:rtl/>
        </w:rPr>
        <w:t>پایین</w:t>
      </w:r>
      <w:r w:rsidRPr="00455F57">
        <w:rPr>
          <w:rFonts w:cs="B Nazanin" w:hint="cs"/>
          <w:b/>
          <w:bCs/>
          <w:sz w:val="24"/>
          <w:szCs w:val="24"/>
          <w:rtl/>
        </w:rPr>
        <w:t xml:space="preserve"> 50 درصد</w:t>
      </w:r>
      <w:r w:rsidR="00455F57" w:rsidRPr="00455F57">
        <w:rPr>
          <w:rFonts w:cs="B Nazanin" w:hint="cs"/>
          <w:b/>
          <w:bCs/>
          <w:sz w:val="24"/>
          <w:szCs w:val="24"/>
          <w:rtl/>
        </w:rPr>
        <w:t>:</w:t>
      </w:r>
    </w:p>
    <w:p w14:paraId="17AA895E" w14:textId="158BFB61" w:rsidR="008D279F" w:rsidRDefault="008D279F" w:rsidP="00184C2F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پ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>
        <w:rPr>
          <w:rFonts w:cs="B Nazanin" w:hint="cs"/>
          <w:b/>
          <w:bCs/>
          <w:sz w:val="24"/>
          <w:szCs w:val="24"/>
          <w:u w:val="single"/>
          <w:rtl/>
        </w:rPr>
        <w:t>6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9E4BE3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8D279F">
        <w:rPr>
          <w:rFonts w:cs="B Nazanin"/>
          <w:b/>
          <w:bCs/>
          <w:sz w:val="24"/>
          <w:szCs w:val="24"/>
          <w:rtl/>
        </w:rPr>
        <w:t>اقداماتی در خصوص گروه های دانشجویی خاص انجام می گیرد که شامل حمایت از استعداد های درخشان، تشویق دانشجویان برتر آموزشی و تقدیر از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D279F">
        <w:rPr>
          <w:rFonts w:cs="B Nazanin"/>
          <w:b/>
          <w:bCs/>
          <w:sz w:val="24"/>
          <w:szCs w:val="24"/>
          <w:rtl/>
        </w:rPr>
        <w:t>دانشجویان برتر، تسهیل مسیر آموزشی دانشجویان برتر و استعداد درخشان، رسیدگی به افت تحصیلی دانشجویان، رسیدگی به موارد تحصیلی نامناسب و مشروطی، اقداماتی در خصوص دانشجویان آسیب پذیر براساس دستورالعمل مشخص انجام می گیرد</w:t>
      </w:r>
      <w:r>
        <w:rPr>
          <w:rFonts w:cs="B Nazanin"/>
          <w:b/>
          <w:bCs/>
          <w:sz w:val="24"/>
          <w:szCs w:val="24"/>
        </w:rPr>
        <w:t xml:space="preserve"> </w:t>
      </w:r>
      <w:r w:rsidRPr="008D279F">
        <w:rPr>
          <w:rFonts w:cs="B Nazanin"/>
          <w:b/>
          <w:bCs/>
          <w:sz w:val="24"/>
          <w:szCs w:val="24"/>
        </w:rPr>
        <w:t xml:space="preserve">. </w:t>
      </w:r>
      <w:r w:rsidRPr="008D279F">
        <w:rPr>
          <w:rFonts w:cs="B Nazanin"/>
          <w:b/>
          <w:bCs/>
          <w:sz w:val="24"/>
          <w:szCs w:val="24"/>
          <w:rtl/>
        </w:rPr>
        <w:t>ولی برای حمایت از دانشجویان با نیاز جسمی خاص و همچنین دانشجویان نیازمند حمایت های روانی خاص به غیر از دفتر مشاوره دانشجویی برنامه خاصی وجود ندارد و برنامه مشخص و تدوین شده ای برای این استاندارد وجود ندارد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7DA64745" w:rsidR="00455F57" w:rsidRPr="00455F57" w:rsidRDefault="00455F57" w:rsidP="008D279F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279F">
        <w:rPr>
          <w:rFonts w:cs="B Nazanin" w:hint="cs"/>
          <w:b/>
          <w:bCs/>
          <w:sz w:val="24"/>
          <w:szCs w:val="24"/>
          <w:rtl/>
        </w:rPr>
        <w:t>برنامه مشخصی شامل ساعات مشاوره مشخص در طول هفته و نیز فرم‌های مشاوره مخصوص دانشجویان تهیه شده است که از طریق لینک‌های زیر قابل دسترسی است.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712D6674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18C4862C" w14:textId="1861F535" w:rsidR="009E4BE3" w:rsidRDefault="00184C2F" w:rsidP="009E4BE3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8" w:history="1">
        <w:r w:rsidRPr="00113BD8">
          <w:rPr>
            <w:rStyle w:val="Hyperlink"/>
            <w:rFonts w:cs="B Nazanin"/>
            <w:b/>
            <w:bCs/>
            <w:sz w:val="24"/>
            <w:szCs w:val="24"/>
          </w:rPr>
          <w:t>https://drive.google.com/file/d/1ZYh5o3akNLeJXPZuz1EjxGbb5IxSBy-f/view?usp=drive_link</w:t>
        </w:r>
      </w:hyperlink>
    </w:p>
    <w:p w14:paraId="3ACE094E" w14:textId="0108AD00" w:rsidR="00184C2F" w:rsidRDefault="00184C2F" w:rsidP="009E4BE3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44E19C10" w14:textId="2EC34DCA" w:rsidR="00184C2F" w:rsidRDefault="00184C2F" w:rsidP="009E4BE3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9" w:history="1">
        <w:r w:rsidRPr="00113BD8">
          <w:rPr>
            <w:rStyle w:val="Hyperlink"/>
            <w:rFonts w:cs="B Nazanin"/>
            <w:b/>
            <w:bCs/>
            <w:sz w:val="24"/>
            <w:szCs w:val="24"/>
          </w:rPr>
          <w:t>https://docs.google.com/document/d/1wzbdyZo5Rq36kZ--6hv_WVpGQxIHWYuh/edit?usp=drive_link&amp;ouid=105435863339078779179&amp;rtpof=true&amp;sd=true</w:t>
        </w:r>
      </w:hyperlink>
    </w:p>
    <w:p w14:paraId="43F0D5B7" w14:textId="77777777" w:rsidR="00184C2F" w:rsidRDefault="00184C2F" w:rsidP="009E4BE3">
      <w:pPr>
        <w:spacing w:before="240" w:after="0" w:line="240" w:lineRule="auto"/>
        <w:jc w:val="right"/>
        <w:rPr>
          <w:rFonts w:cs="B Nazanin" w:hint="cs"/>
          <w:b/>
          <w:bCs/>
          <w:sz w:val="24"/>
          <w:szCs w:val="24"/>
          <w:rtl/>
        </w:rPr>
      </w:pPr>
    </w:p>
    <w:p w14:paraId="4EC24CA8" w14:textId="77777777" w:rsidR="002B4C86" w:rsidRDefault="002B4C86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10"/>
      <w:footerReference w:type="default" r:id="rId11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76198" w14:textId="77777777" w:rsidR="00CB0197" w:rsidRDefault="00CB0197" w:rsidP="00365C5C">
      <w:pPr>
        <w:spacing w:after="0" w:line="240" w:lineRule="auto"/>
      </w:pPr>
      <w:r>
        <w:separator/>
      </w:r>
    </w:p>
  </w:endnote>
  <w:endnote w:type="continuationSeparator" w:id="0">
    <w:p w14:paraId="187BE7CF" w14:textId="77777777" w:rsidR="00CB0197" w:rsidRDefault="00CB0197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A9B1560A-B350-4023-8090-0A8260667140}"/>
    <w:embedBold r:id="rId2" w:fontKey="{F08453A2-6C03-4308-A83E-BA927A92ED2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32F949E9-B261-413B-95BF-81FE05BAD47D}"/>
    <w:embedBold r:id="rId4" w:subsetted="1" w:fontKey="{9FA9C03E-6D99-40D0-8331-8C79163D940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AB977783-6949-4999-B6C5-B81FED9DDC5E}"/>
    <w:embedBold r:id="rId6" w:fontKey="{60A69437-26EB-49C5-8C15-22D49DE231C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B1B0" w14:textId="77777777" w:rsidR="00CB0197" w:rsidRDefault="00CB0197" w:rsidP="00365C5C">
      <w:pPr>
        <w:spacing w:after="0" w:line="240" w:lineRule="auto"/>
      </w:pPr>
      <w:r>
        <w:separator/>
      </w:r>
    </w:p>
  </w:footnote>
  <w:footnote w:type="continuationSeparator" w:id="0">
    <w:p w14:paraId="5A8C88FA" w14:textId="77777777" w:rsidR="00CB0197" w:rsidRDefault="00CB0197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84C2F"/>
    <w:rsid w:val="00185CA1"/>
    <w:rsid w:val="0019361E"/>
    <w:rsid w:val="00197E64"/>
    <w:rsid w:val="001B0B98"/>
    <w:rsid w:val="001B3D0B"/>
    <w:rsid w:val="001C510D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B4C86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8650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159E7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B4878"/>
    <w:rsid w:val="006C5530"/>
    <w:rsid w:val="006C7922"/>
    <w:rsid w:val="006D6D46"/>
    <w:rsid w:val="007047A6"/>
    <w:rsid w:val="007170A5"/>
    <w:rsid w:val="00720272"/>
    <w:rsid w:val="007545F9"/>
    <w:rsid w:val="0075694F"/>
    <w:rsid w:val="0077166E"/>
    <w:rsid w:val="0078654A"/>
    <w:rsid w:val="007B69FD"/>
    <w:rsid w:val="007C25EB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279F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81BEB"/>
    <w:rsid w:val="009A31BA"/>
    <w:rsid w:val="009B06E0"/>
    <w:rsid w:val="009C344C"/>
    <w:rsid w:val="009C7E03"/>
    <w:rsid w:val="009E4BE3"/>
    <w:rsid w:val="009F043B"/>
    <w:rsid w:val="00A06747"/>
    <w:rsid w:val="00A12988"/>
    <w:rsid w:val="00A144AE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51A9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93617"/>
    <w:rsid w:val="00CB0197"/>
    <w:rsid w:val="00CB09BE"/>
    <w:rsid w:val="00CB7BA5"/>
    <w:rsid w:val="00CC624F"/>
    <w:rsid w:val="00CE15D9"/>
    <w:rsid w:val="00CE2F31"/>
    <w:rsid w:val="00CF439B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61974"/>
    <w:rsid w:val="00D7342C"/>
    <w:rsid w:val="00D743FE"/>
    <w:rsid w:val="00D93DB0"/>
    <w:rsid w:val="00DC62E1"/>
    <w:rsid w:val="00DD2D9B"/>
    <w:rsid w:val="00DD6B60"/>
    <w:rsid w:val="00DE4571"/>
    <w:rsid w:val="00DF23CF"/>
    <w:rsid w:val="00DF2E94"/>
    <w:rsid w:val="00E048AB"/>
    <w:rsid w:val="00E13045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850DB"/>
    <w:rsid w:val="00FB2CE2"/>
    <w:rsid w:val="00FE37C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Yh5o3akNLeJXPZuz1EjxGbb5IxSBy-f/view?usp=drive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wzbdyZo5Rq36kZ--6hv_WVpGQxIHWYuh/edit?usp=drive_link&amp;ouid=105435863339078779179&amp;rtpof=true&amp;sd=true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30A5-BDC4-4833-9D91-EDD8C710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31</cp:revision>
  <cp:lastPrinted>2025-01-27T03:53:00Z</cp:lastPrinted>
  <dcterms:created xsi:type="dcterms:W3CDTF">2025-03-04T07:11:00Z</dcterms:created>
  <dcterms:modified xsi:type="dcterms:W3CDTF">2025-03-16T20:55:00Z</dcterms:modified>
</cp:coreProperties>
</file>