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E8" w:rsidRDefault="00893FE8" w:rsidP="00893FE8">
      <w:pPr>
        <w:bidi/>
        <w:ind w:left="-540"/>
        <w:rPr>
          <w:sz w:val="36"/>
          <w:szCs w:val="36"/>
          <w:rtl/>
        </w:rPr>
      </w:pPr>
      <w:bookmarkStart w:id="0" w:name="_GoBack"/>
      <w:bookmarkEnd w:id="0"/>
      <w:r w:rsidRPr="00B922C1">
        <w:rPr>
          <w:rFonts w:hint="cs"/>
          <w:sz w:val="36"/>
          <w:szCs w:val="36"/>
          <w:rtl/>
        </w:rPr>
        <w:t xml:space="preserve">لیست عناوین  کتب </w:t>
      </w:r>
      <w:r>
        <w:rPr>
          <w:rFonts w:hint="cs"/>
          <w:b/>
          <w:bCs/>
          <w:sz w:val="36"/>
          <w:szCs w:val="36"/>
          <w:rtl/>
        </w:rPr>
        <w:t xml:space="preserve"> دانشکده پزشکی </w:t>
      </w:r>
      <w:r w:rsidRPr="00B922C1">
        <w:rPr>
          <w:rFonts w:hint="cs"/>
          <w:sz w:val="36"/>
          <w:szCs w:val="36"/>
          <w:rtl/>
        </w:rPr>
        <w:t>خریداری شده از نمایشگاه بین اللمللی سال 95</w:t>
      </w:r>
    </w:p>
    <w:p w:rsidR="00893FE8" w:rsidRPr="00B922C1" w:rsidRDefault="00893FE8" w:rsidP="00893FE8">
      <w:pPr>
        <w:bidi/>
        <w:rPr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XSpec="center" w:tblpY="3089"/>
        <w:tblW w:w="10800" w:type="dxa"/>
        <w:tblLook w:val="04A0" w:firstRow="1" w:lastRow="0" w:firstColumn="1" w:lastColumn="0" w:noHBand="0" w:noVBand="1"/>
      </w:tblPr>
      <w:tblGrid>
        <w:gridCol w:w="3258"/>
        <w:gridCol w:w="7290"/>
        <w:gridCol w:w="252"/>
      </w:tblGrid>
      <w:tr w:rsidR="00893FE8" w:rsidRPr="00530011" w:rsidTr="00620879">
        <w:trPr>
          <w:trHeight w:val="503"/>
        </w:trPr>
        <w:tc>
          <w:tcPr>
            <w:tcW w:w="3258" w:type="dxa"/>
          </w:tcPr>
          <w:p w:rsidR="00893FE8" w:rsidRPr="00530011" w:rsidRDefault="00893FE8" w:rsidP="001F1DE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نویسنده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503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رمزی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sz w:val="28"/>
                <w:szCs w:val="28"/>
              </w:rPr>
              <w:t>ABS</w:t>
            </w: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 گزیده بافت شناسی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رابینز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sz w:val="28"/>
                <w:szCs w:val="28"/>
              </w:rPr>
              <w:t>ABS</w:t>
            </w: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 گزیده پاتولوژی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رمزی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sz w:val="28"/>
                <w:szCs w:val="28"/>
              </w:rPr>
              <w:t>ABS</w:t>
            </w: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 گزیده جنین شناسی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332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علیرضا زادمهر 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sz w:val="28"/>
                <w:szCs w:val="28"/>
                <w:lang w:bidi="fa-IR"/>
              </w:rPr>
              <w:t>BOOQ</w:t>
            </w: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 آزمون علوم پایه شهریور 94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26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گایتون، هال 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sz w:val="28"/>
                <w:szCs w:val="28"/>
              </w:rPr>
              <w:t xml:space="preserve">QR </w:t>
            </w: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 مرجع سریع فیزیولوژِی  پزشکی گایتون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458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ابوالعباس 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sz w:val="28"/>
                <w:szCs w:val="28"/>
              </w:rPr>
              <w:t>QR</w:t>
            </w: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 مرجع سریع ایمونولوژی سلولی مولکولی ابوالعباس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422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جعفر نژاد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بیوشیمی مصور هارپر 2015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422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خوشدل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سیب کارشناسی ارشد زیست شناسی بیوشیمی میر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422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لنینجر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اصول بیوشیمی لنینجر( ج 1وج2)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422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شیرین حجازی 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آشنایی با اصول و روش  تحقیق در علوم پزشکی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422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امیر رسولی 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بیوشیمی بالینی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422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اطمینان 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اصول و تکنیک های بیوشیمی و بیولوژی واکر </w:t>
            </w:r>
            <w:r w:rsidRPr="00530011">
              <w:rPr>
                <w:sz w:val="28"/>
                <w:szCs w:val="28"/>
                <w:rtl/>
              </w:rPr>
              <w:t>–</w:t>
            </w:r>
            <w:r w:rsidRPr="00530011">
              <w:rPr>
                <w:rFonts w:hint="cs"/>
                <w:sz w:val="28"/>
                <w:szCs w:val="28"/>
                <w:rtl/>
              </w:rPr>
              <w:t xml:space="preserve"> ویلسون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422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رضا محمدی 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بیوشیمی پزشکی ج 1</w:t>
            </w:r>
            <w:r>
              <w:rPr>
                <w:rFonts w:hint="cs"/>
                <w:sz w:val="28"/>
                <w:szCs w:val="28"/>
                <w:rtl/>
              </w:rPr>
              <w:t>و2</w:t>
            </w:r>
            <w:r w:rsidRPr="00530011">
              <w:rPr>
                <w:rFonts w:hint="cs"/>
                <w:sz w:val="28"/>
                <w:szCs w:val="28"/>
                <w:rtl/>
              </w:rPr>
              <w:t xml:space="preserve"> (آییژ)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287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هنری دیویدسون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بیوشیمی بالینی هنری دیویدسون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287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کارل ا / هوشنگ امیر رسولی 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اصول بیوشیمی  بالینی تیتز جلد دوم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تقدسی نژاد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سم شناسی بالینی و مسمومیتها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گایتون/سپهری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فیزیولوژی پزشکی گایتون ج1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و2 </w:t>
            </w: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خزایی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فیزیولوژی پزشکی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اعلمی هرندی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گزیده درسنامه ارتوپدی و شکستگی ها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323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براتی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مبانی ام آر آی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کاتزونگ </w:t>
            </w:r>
            <w:r w:rsidRPr="00530011">
              <w:rPr>
                <w:sz w:val="28"/>
                <w:szCs w:val="28"/>
                <w:rtl/>
                <w:lang w:bidi="fa-IR"/>
              </w:rPr>
              <w:t>–</w:t>
            </w: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ترور/غیرتیان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مرور و آزمون های فارماکولوژی</w:t>
            </w:r>
            <w:r w:rsidR="00620879">
              <w:rPr>
                <w:rFonts w:hint="cs"/>
                <w:sz w:val="28"/>
                <w:szCs w:val="28"/>
                <w:rtl/>
              </w:rPr>
              <w:t xml:space="preserve"> کاتزونگ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جانسون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مهارت های بالینی برای دانشجویان پزشکی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278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جاوتز /قاضی سعید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میکروب شناسی پزشکی جاوتز تک جلدی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خوشدل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شرح جامع بیوشیمی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جاوتز /قاضی سعید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میکروب شناسی پزشکی جاوتز ج1 باکتری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جاوتز /قاضی سعید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میکروب شناسی ج2 ویروس2015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امینف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نورولوژی بالینی امینوف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فاسی /ابراهیمی دریانی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هاریسون </w:t>
            </w:r>
            <w:r w:rsidRPr="00530011">
              <w:rPr>
                <w:sz w:val="28"/>
                <w:szCs w:val="28"/>
                <w:rtl/>
              </w:rPr>
              <w:t>–</w:t>
            </w:r>
            <w:r w:rsidRPr="00530011">
              <w:rPr>
                <w:rFonts w:hint="cs"/>
                <w:sz w:val="28"/>
                <w:szCs w:val="28"/>
                <w:rtl/>
              </w:rPr>
              <w:t xml:space="preserve"> بیماریهای گوارش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آنتونی فاسی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هاریسون- بیماریهای روماتولوژی 2015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lastRenderedPageBreak/>
              <w:t>فاسی /علیرضا یلدا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هاریسون </w:t>
            </w:r>
            <w:r w:rsidRPr="00530011">
              <w:rPr>
                <w:sz w:val="28"/>
                <w:szCs w:val="28"/>
                <w:rtl/>
              </w:rPr>
              <w:t>–</w:t>
            </w:r>
            <w:r w:rsidRPr="00530011">
              <w:rPr>
                <w:rFonts w:hint="cs"/>
                <w:sz w:val="28"/>
                <w:szCs w:val="28"/>
                <w:rtl/>
              </w:rPr>
              <w:t>بیماریهای عفونی ویروسی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فاسی </w:t>
            </w:r>
            <w:r w:rsidRPr="00530011">
              <w:rPr>
                <w:sz w:val="28"/>
                <w:szCs w:val="28"/>
                <w:rtl/>
              </w:rPr>
              <w:t>–</w:t>
            </w:r>
            <w:r w:rsidRPr="00530011">
              <w:rPr>
                <w:rFonts w:hint="cs"/>
                <w:sz w:val="28"/>
                <w:szCs w:val="28"/>
                <w:rtl/>
              </w:rPr>
              <w:t xml:space="preserve"> پور احمد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هاریسون- بیماریهای انکولوژی 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آنتونی فاسی- مریم ملکوتی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هاریسون </w:t>
            </w:r>
            <w:r w:rsidRPr="00530011">
              <w:rPr>
                <w:sz w:val="28"/>
                <w:szCs w:val="28"/>
                <w:rtl/>
              </w:rPr>
              <w:t>–</w:t>
            </w:r>
            <w:r w:rsidRPr="00530011">
              <w:rPr>
                <w:rFonts w:hint="cs"/>
                <w:sz w:val="28"/>
                <w:szCs w:val="28"/>
                <w:rtl/>
              </w:rPr>
              <w:t>بیماریهای ریه و مراقبتهای ویژه 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فاسی /علیرضا یلدا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هاریسون بیماریهای عفونی باکتریال 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فاسی /پژوهی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هاریسون بیماریهای غدد و متابولیسم  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فاسی/قارونی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هاریسون-بیماریهای قلب و عروق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فاسی/قربانی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هاریسون-بیماریهای هماتولوژی 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فاسی/علیرضا زاد مهر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هاریسون بیماریهای کبد و پانکراس 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>فاسی/نوری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  <w:r w:rsidRPr="00530011">
              <w:rPr>
                <w:rFonts w:hint="cs"/>
                <w:sz w:val="28"/>
                <w:szCs w:val="28"/>
                <w:rtl/>
              </w:rPr>
              <w:t xml:space="preserve">هاریسون </w:t>
            </w:r>
            <w:r w:rsidRPr="00530011">
              <w:rPr>
                <w:sz w:val="28"/>
                <w:szCs w:val="28"/>
                <w:rtl/>
              </w:rPr>
              <w:t>–</w:t>
            </w:r>
            <w:r w:rsidRPr="00530011">
              <w:rPr>
                <w:rFonts w:hint="cs"/>
                <w:sz w:val="28"/>
                <w:szCs w:val="28"/>
                <w:rtl/>
              </w:rPr>
              <w:t xml:space="preserve"> بیماریهای کلیه و مجاری ادراری 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جواد محمد نژاد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اصول بیوشیمی بالینی تیتر  (ج1و2)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لنیجر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اصول بیوشیمی لنینجر( ج1و</w:t>
            </w:r>
            <w:r w:rsidRPr="00530011">
              <w:rPr>
                <w:sz w:val="28"/>
                <w:szCs w:val="28"/>
                <w:lang w:bidi="fa-IR"/>
              </w:rPr>
              <w:t xml:space="preserve"> </w:t>
            </w: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2)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امیر سید علی مهبد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اصول خون شناسی پایه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ملکی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اصول هماتولوژی  پایه هافبراند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سیم فروش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ارولوژی عمومی سیم فروش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rPr>
          <w:trHeight w:val="377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گوردیس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اپیدمیولوژی گوردیس</w:t>
            </w:r>
            <w:r w:rsidR="009B7C41">
              <w:rPr>
                <w:sz w:val="28"/>
                <w:szCs w:val="28"/>
                <w:lang w:bidi="fa-IR"/>
              </w:rPr>
              <w:t xml:space="preserve"> </w:t>
            </w:r>
            <w:r w:rsidR="009B7C41">
              <w:rPr>
                <w:rFonts w:hint="cs"/>
                <w:sz w:val="28"/>
                <w:szCs w:val="28"/>
                <w:rtl/>
                <w:lang w:bidi="fa-IR"/>
              </w:rPr>
              <w:t>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شوارتز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اصول جراحی شوارتز2015 (5جلدی)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امری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اصول ژنتیک پزشکی امری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گودرزی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اصول کلی تزریقات در کودکان بزرگسال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انگلیسی برای دانشجویان رشته بهداشت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گانینگهام/ولدان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اطلس جیبی اناتومی بدن انسان گری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ویلیامز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بارداری ویلیامز2014(ج 1 و2)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جان کوئیرا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بافت شناسی پایه جان کوییرا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2015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باکتری شناسی پزشکی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برونر</w:t>
            </w:r>
          </w:p>
        </w:tc>
        <w:tc>
          <w:tcPr>
            <w:tcW w:w="7290" w:type="dxa"/>
          </w:tcPr>
          <w:p w:rsidR="00893FE8" w:rsidRPr="00530011" w:rsidRDefault="00436C25" w:rsidP="00436C25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پرستاری </w:t>
            </w:r>
            <w:r w:rsidR="00893FE8"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برونر2014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بهداشت محیط و کنترل عفونتها در بیمارستانها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بیماریهای پوست هبیف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بیوتکنولوژی کشت سلول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استرایر /پاسالار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بیوشیمی استرایر 2015  (ج1و2)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کارنت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تشخیص و درمان بیماریهای زنان کارنت ج 1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شیرازی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جنین شناسی مور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سادوک/رضاعی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خلاصه روانپزشکی کاپلان و سادوک  2015 (ج1-3)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جاوتز/ارجمند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خلاصه وآزمون های میکروب شناسی پزشکی جاوتز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دیل دوبین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خواندن فوری الکتروگرام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استولینگ /میلر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خلاصه اصول بیهوشی میلر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جان کئیرا/نوبخت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 xml:space="preserve">خلاصه بافت شناسی جان کوئیرا 2016 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اسدی نوقانی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درسنامه جامع پرستاری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تقی زاده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درسنامه جامع مامایی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غیرتیان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دستنامه سونوگرافی اورژانس و مراقبتهای حیاتی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>آنتونی فاسی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دستنامه فیزیولوژی پزشکی گایتون2016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برونر /جلالی نیا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راهنمای جیبی تستهای تشخیصی آزمایشگاهی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احمد مجد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زیست شناسی سلولی ومولکولی مجد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تقدسی نژاد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سم شناسی بالینی و مسمومیتها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گایتون/سپهری</w:t>
            </w: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فیزیولوژی پزشکی گایتون (ج1و 2)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93FE8" w:rsidRPr="00530011" w:rsidTr="00620879">
        <w:trPr>
          <w:trHeight w:val="70"/>
        </w:trPr>
        <w:tc>
          <w:tcPr>
            <w:tcW w:w="3258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تایلور/اسدی نوقانی</w:t>
            </w:r>
          </w:p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290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30011">
              <w:rPr>
                <w:rFonts w:hint="cs"/>
                <w:sz w:val="28"/>
                <w:szCs w:val="28"/>
                <w:rtl/>
                <w:lang w:bidi="fa-IR"/>
              </w:rPr>
              <w:t>اصول مهارتهای پرستاری روشهای کار تایلور</w:t>
            </w:r>
          </w:p>
        </w:tc>
        <w:tc>
          <w:tcPr>
            <w:tcW w:w="252" w:type="dxa"/>
          </w:tcPr>
          <w:p w:rsidR="00893FE8" w:rsidRPr="00530011" w:rsidRDefault="00893FE8" w:rsidP="003B126A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0792" w:type="dxa"/>
        <w:tblInd w:w="-604" w:type="dxa"/>
        <w:tblLook w:val="04A0" w:firstRow="1" w:lastRow="0" w:firstColumn="1" w:lastColumn="0" w:noHBand="0" w:noVBand="1"/>
      </w:tblPr>
      <w:tblGrid>
        <w:gridCol w:w="236"/>
        <w:gridCol w:w="26"/>
        <w:gridCol w:w="7290"/>
        <w:gridCol w:w="3240"/>
      </w:tblGrid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proofErr w:type="spellStart"/>
            <w:r w:rsidRPr="00620879">
              <w:rPr>
                <w:sz w:val="28"/>
                <w:szCs w:val="28"/>
              </w:rPr>
              <w:t>Barrs</w:t>
            </w:r>
            <w:proofErr w:type="spellEnd"/>
            <w:r w:rsidRPr="00620879">
              <w:rPr>
                <w:sz w:val="28"/>
                <w:szCs w:val="28"/>
              </w:rPr>
              <w:t xml:space="preserve"> The Human nervous system 2014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proofErr w:type="spellStart"/>
            <w:r w:rsidRPr="00620879">
              <w:rPr>
                <w:sz w:val="28"/>
                <w:szCs w:val="28"/>
              </w:rPr>
              <w:t>Hn</w:t>
            </w:r>
            <w:proofErr w:type="spellEnd"/>
            <w:r w:rsidRPr="00620879">
              <w:rPr>
                <w:sz w:val="28"/>
                <w:szCs w:val="28"/>
              </w:rPr>
              <w:t xml:space="preserve"> A </w:t>
            </w:r>
            <w:proofErr w:type="spellStart"/>
            <w:r w:rsidRPr="00620879">
              <w:rPr>
                <w:sz w:val="28"/>
                <w:szCs w:val="28"/>
              </w:rPr>
              <w:t>kiernaan</w:t>
            </w:r>
            <w:proofErr w:type="spellEnd"/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 xml:space="preserve">Biochemistry </w:t>
            </w:r>
            <w:proofErr w:type="spellStart"/>
            <w:r w:rsidRPr="00620879">
              <w:rPr>
                <w:sz w:val="28"/>
                <w:szCs w:val="28"/>
              </w:rPr>
              <w:t>Stryer</w:t>
            </w:r>
            <w:proofErr w:type="spellEnd"/>
            <w:r w:rsidRPr="00620879">
              <w:rPr>
                <w:sz w:val="28"/>
                <w:szCs w:val="28"/>
              </w:rPr>
              <w:t xml:space="preserve"> 2015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B berg-</w:t>
            </w:r>
            <w:proofErr w:type="spellStart"/>
            <w:r w:rsidRPr="00620879">
              <w:rPr>
                <w:sz w:val="28"/>
                <w:szCs w:val="28"/>
              </w:rPr>
              <w:t>stryaer</w:t>
            </w:r>
            <w:proofErr w:type="spellEnd"/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/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 xml:space="preserve">Cecil </w:t>
            </w:r>
            <w:proofErr w:type="spellStart"/>
            <w:r w:rsidRPr="00620879">
              <w:rPr>
                <w:sz w:val="28"/>
                <w:szCs w:val="28"/>
              </w:rPr>
              <w:t>Eseentials</w:t>
            </w:r>
            <w:proofErr w:type="spellEnd"/>
            <w:r w:rsidRPr="00620879">
              <w:rPr>
                <w:sz w:val="28"/>
                <w:szCs w:val="28"/>
              </w:rPr>
              <w:t xml:space="preserve"> of medicine 2016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proofErr w:type="spellStart"/>
            <w:r w:rsidRPr="00620879">
              <w:rPr>
                <w:sz w:val="28"/>
                <w:szCs w:val="28"/>
              </w:rPr>
              <w:t>Andredoli</w:t>
            </w:r>
            <w:proofErr w:type="spellEnd"/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 xml:space="preserve">Color Atlas Of Anatomy </w:t>
            </w:r>
            <w:proofErr w:type="spellStart"/>
            <w:r w:rsidRPr="00620879">
              <w:rPr>
                <w:sz w:val="28"/>
                <w:szCs w:val="28"/>
              </w:rPr>
              <w:t>Rohen</w:t>
            </w:r>
            <w:proofErr w:type="spellEnd"/>
            <w:r w:rsidRPr="00620879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proofErr w:type="spellStart"/>
            <w:r w:rsidRPr="00620879">
              <w:rPr>
                <w:sz w:val="28"/>
                <w:szCs w:val="28"/>
              </w:rPr>
              <w:t>rohen</w:t>
            </w:r>
            <w:proofErr w:type="spellEnd"/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 xml:space="preserve">Epidemiology  </w:t>
            </w:r>
            <w:proofErr w:type="spellStart"/>
            <w:r w:rsidRPr="00620879">
              <w:rPr>
                <w:sz w:val="28"/>
                <w:szCs w:val="28"/>
              </w:rPr>
              <w:t>Gordis</w:t>
            </w:r>
            <w:proofErr w:type="spellEnd"/>
            <w:r w:rsidRPr="00620879"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proofErr w:type="spellStart"/>
            <w:r w:rsidRPr="00620879">
              <w:rPr>
                <w:sz w:val="28"/>
                <w:szCs w:val="28"/>
              </w:rPr>
              <w:t>Gordis</w:t>
            </w:r>
            <w:proofErr w:type="spellEnd"/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proofErr w:type="spellStart"/>
            <w:r w:rsidRPr="00620879">
              <w:rPr>
                <w:sz w:val="28"/>
                <w:szCs w:val="28"/>
              </w:rPr>
              <w:t>Ganongs</w:t>
            </w:r>
            <w:proofErr w:type="spellEnd"/>
            <w:r w:rsidRPr="00620879">
              <w:rPr>
                <w:sz w:val="28"/>
                <w:szCs w:val="28"/>
              </w:rPr>
              <w:t xml:space="preserve"> Review of medical physiology 2016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Barrett</w:t>
            </w:r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Genetics Review  of  medicine Thompson 2016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Nussbaum</w:t>
            </w:r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Goldman s  Cecil medicine</w:t>
            </w:r>
            <w:r>
              <w:rPr>
                <w:sz w:val="28"/>
                <w:szCs w:val="28"/>
              </w:rPr>
              <w:t>2015</w:t>
            </w:r>
            <w:r w:rsidRPr="006208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Goldman</w:t>
            </w:r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Guyton  and Hall Physiology Review 2016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John E. Hall</w:t>
            </w:r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Guyton  Pocket Companion to Medical Physiology 2016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John E. Hall</w:t>
            </w:r>
          </w:p>
        </w:tc>
      </w:tr>
      <w:tr w:rsidR="00620879" w:rsidTr="00B231F1">
        <w:tc>
          <w:tcPr>
            <w:tcW w:w="262" w:type="dxa"/>
            <w:gridSpan w:val="2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29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Histology A text And Atlas Ross 2016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Ross</w:t>
            </w:r>
          </w:p>
        </w:tc>
      </w:tr>
      <w:tr w:rsidR="00620879" w:rsidTr="00B231F1">
        <w:trPr>
          <w:trHeight w:val="458"/>
        </w:trPr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B231F1">
            <w:pPr>
              <w:bidi/>
              <w:rPr>
                <w:sz w:val="28"/>
                <w:szCs w:val="28"/>
              </w:rPr>
            </w:pPr>
            <w:proofErr w:type="spellStart"/>
            <w:r w:rsidRPr="00620879">
              <w:rPr>
                <w:sz w:val="28"/>
                <w:szCs w:val="28"/>
              </w:rPr>
              <w:t>Jane</w:t>
            </w:r>
            <w:r w:rsidR="00B231F1">
              <w:rPr>
                <w:sz w:val="28"/>
                <w:szCs w:val="28"/>
              </w:rPr>
              <w:t>w</w:t>
            </w:r>
            <w:r w:rsidRPr="00620879">
              <w:rPr>
                <w:sz w:val="28"/>
                <w:szCs w:val="28"/>
              </w:rPr>
              <w:t>ay</w:t>
            </w:r>
            <w:proofErr w:type="spellEnd"/>
            <w:r w:rsidRPr="00620879">
              <w:rPr>
                <w:sz w:val="28"/>
                <w:szCs w:val="28"/>
              </w:rPr>
              <w:t xml:space="preserve"> s </w:t>
            </w:r>
            <w:proofErr w:type="spellStart"/>
            <w:r w:rsidRPr="00620879">
              <w:rPr>
                <w:sz w:val="28"/>
                <w:szCs w:val="28"/>
              </w:rPr>
              <w:t>Immunobiology</w:t>
            </w:r>
            <w:proofErr w:type="spellEnd"/>
            <w:r w:rsidR="00B231F1">
              <w:rPr>
                <w:sz w:val="28"/>
                <w:szCs w:val="28"/>
              </w:rPr>
              <w:t xml:space="preserve"> </w:t>
            </w:r>
            <w:r w:rsidR="000D5D46">
              <w:rPr>
                <w:sz w:val="28"/>
                <w:szCs w:val="28"/>
              </w:rPr>
              <w:t>2015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Jane way s</w:t>
            </w:r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9B7C41" w:rsidP="009B7C41">
            <w:pPr>
              <w:bidi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Jawetz</w:t>
            </w:r>
            <w:proofErr w:type="spellEnd"/>
            <w:r>
              <w:rPr>
                <w:sz w:val="28"/>
                <w:szCs w:val="28"/>
              </w:rPr>
              <w:t xml:space="preserve">  Me</w:t>
            </w:r>
            <w:r w:rsidR="00620879" w:rsidRPr="00620879">
              <w:rPr>
                <w:sz w:val="28"/>
                <w:szCs w:val="28"/>
              </w:rPr>
              <w:t>dical microbiology 2016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proofErr w:type="spellStart"/>
            <w:r w:rsidRPr="00620879">
              <w:rPr>
                <w:sz w:val="28"/>
                <w:szCs w:val="28"/>
              </w:rPr>
              <w:t>Jawetz</w:t>
            </w:r>
            <w:proofErr w:type="spellEnd"/>
            <w:r w:rsidRPr="00620879">
              <w:rPr>
                <w:sz w:val="28"/>
                <w:szCs w:val="28"/>
              </w:rPr>
              <w:t xml:space="preserve"> </w:t>
            </w:r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620879">
            <w:pPr>
              <w:bidi/>
              <w:rPr>
                <w:sz w:val="28"/>
                <w:szCs w:val="28"/>
              </w:rPr>
            </w:pPr>
            <w:proofErr w:type="spellStart"/>
            <w:r w:rsidRPr="00620879">
              <w:rPr>
                <w:sz w:val="28"/>
                <w:szCs w:val="28"/>
              </w:rPr>
              <w:t>Junqueira</w:t>
            </w:r>
            <w:proofErr w:type="spellEnd"/>
            <w:r w:rsidRPr="00620879">
              <w:rPr>
                <w:sz w:val="28"/>
                <w:szCs w:val="28"/>
              </w:rPr>
              <w:t xml:space="preserve"> s Basic Histology: Text  and Atlas</w:t>
            </w:r>
            <w:r w:rsidR="00B231F1">
              <w:rPr>
                <w:sz w:val="28"/>
                <w:szCs w:val="28"/>
              </w:rPr>
              <w:t>2014</w:t>
            </w:r>
            <w:r w:rsidRPr="006208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proofErr w:type="spellStart"/>
            <w:r w:rsidRPr="00620879">
              <w:rPr>
                <w:sz w:val="28"/>
                <w:szCs w:val="28"/>
              </w:rPr>
              <w:t>Thony</w:t>
            </w:r>
            <w:proofErr w:type="spellEnd"/>
            <w:r w:rsidRPr="00620879">
              <w:rPr>
                <w:sz w:val="28"/>
                <w:szCs w:val="28"/>
              </w:rPr>
              <w:t xml:space="preserve"> </w:t>
            </w:r>
            <w:proofErr w:type="spellStart"/>
            <w:r w:rsidRPr="00620879">
              <w:rPr>
                <w:sz w:val="28"/>
                <w:szCs w:val="28"/>
              </w:rPr>
              <w:t>mesch</w:t>
            </w:r>
            <w:proofErr w:type="spellEnd"/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 xml:space="preserve">Murray Medical microbiology </w:t>
            </w:r>
            <w:r w:rsidR="00B231F1">
              <w:rPr>
                <w:sz w:val="28"/>
                <w:szCs w:val="28"/>
              </w:rPr>
              <w:t>2015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Murray</w:t>
            </w:r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Physiology 2014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proofErr w:type="spellStart"/>
            <w:r w:rsidRPr="00620879">
              <w:rPr>
                <w:sz w:val="28"/>
                <w:szCs w:val="28"/>
              </w:rPr>
              <w:t>Nda</w:t>
            </w:r>
            <w:proofErr w:type="spellEnd"/>
            <w:r w:rsidRPr="00620879">
              <w:rPr>
                <w:sz w:val="28"/>
                <w:szCs w:val="28"/>
              </w:rPr>
              <w:t xml:space="preserve"> </w:t>
            </w:r>
            <w:proofErr w:type="spellStart"/>
            <w:r w:rsidRPr="00620879">
              <w:rPr>
                <w:sz w:val="28"/>
                <w:szCs w:val="28"/>
              </w:rPr>
              <w:t>Costanz</w:t>
            </w:r>
            <w:proofErr w:type="spellEnd"/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Williams Text book of Endocrinology  2vol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Williams</w:t>
            </w:r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Williams  Textbook  of  Hematology 2016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Williams</w:t>
            </w:r>
          </w:p>
        </w:tc>
      </w:tr>
      <w:tr w:rsidR="000A0014" w:rsidTr="00B231F1">
        <w:tc>
          <w:tcPr>
            <w:tcW w:w="236" w:type="dxa"/>
          </w:tcPr>
          <w:p w:rsidR="000A0014" w:rsidRDefault="000A0014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0A0014" w:rsidRPr="00620879" w:rsidRDefault="000A0014" w:rsidP="00972446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Textbook of biochemistr</w:t>
            </w:r>
            <w:r w:rsidR="00972446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with clinical correlation </w:t>
            </w:r>
            <w:r w:rsidR="00972446">
              <w:rPr>
                <w:sz w:val="28"/>
                <w:szCs w:val="28"/>
              </w:rPr>
              <w:t>..</w:t>
            </w:r>
          </w:p>
        </w:tc>
        <w:tc>
          <w:tcPr>
            <w:tcW w:w="3240" w:type="dxa"/>
          </w:tcPr>
          <w:p w:rsidR="000A0014" w:rsidRPr="00620879" w:rsidRDefault="000A0014" w:rsidP="003B126A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Devlin</w:t>
            </w:r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972446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Contemporary Human Geography</w:t>
            </w:r>
            <w:r w:rsidR="00972446">
              <w:rPr>
                <w:sz w:val="28"/>
                <w:szCs w:val="28"/>
              </w:rPr>
              <w:t>2015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 xml:space="preserve">Culture suicide  and the Human </w:t>
            </w:r>
            <w:r w:rsidR="00972446">
              <w:rPr>
                <w:sz w:val="28"/>
                <w:szCs w:val="28"/>
              </w:rPr>
              <w:t>2014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>Hormones 3e 2014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</w:p>
        </w:tc>
      </w:tr>
      <w:tr w:rsidR="00620879" w:rsidTr="00B231F1">
        <w:tc>
          <w:tcPr>
            <w:tcW w:w="236" w:type="dxa"/>
          </w:tcPr>
          <w:p w:rsidR="00620879" w:rsidRDefault="00620879" w:rsidP="003B126A">
            <w:pPr>
              <w:rPr>
                <w:rtl/>
              </w:rPr>
            </w:pPr>
          </w:p>
        </w:tc>
        <w:tc>
          <w:tcPr>
            <w:tcW w:w="7316" w:type="dxa"/>
            <w:gridSpan w:val="2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  <w:r w:rsidRPr="00620879">
              <w:rPr>
                <w:sz w:val="28"/>
                <w:szCs w:val="28"/>
              </w:rPr>
              <w:t xml:space="preserve">Fundamentals Of epidemiology and biostatics </w:t>
            </w:r>
            <w:r w:rsidR="00972446">
              <w:rPr>
                <w:sz w:val="28"/>
                <w:szCs w:val="28"/>
              </w:rPr>
              <w:t>2015</w:t>
            </w:r>
          </w:p>
        </w:tc>
        <w:tc>
          <w:tcPr>
            <w:tcW w:w="3240" w:type="dxa"/>
          </w:tcPr>
          <w:p w:rsidR="00620879" w:rsidRPr="00620879" w:rsidRDefault="00620879" w:rsidP="003B126A">
            <w:pPr>
              <w:bidi/>
              <w:rPr>
                <w:sz w:val="28"/>
                <w:szCs w:val="28"/>
              </w:rPr>
            </w:pPr>
          </w:p>
        </w:tc>
      </w:tr>
    </w:tbl>
    <w:p w:rsidR="00620879" w:rsidRDefault="00620879" w:rsidP="00620879">
      <w:pPr>
        <w:bidi/>
      </w:pPr>
    </w:p>
    <w:p w:rsidR="00893FE8" w:rsidRPr="00530011" w:rsidRDefault="00893FE8" w:rsidP="00893FE8">
      <w:pPr>
        <w:rPr>
          <w:sz w:val="28"/>
          <w:szCs w:val="28"/>
        </w:rPr>
      </w:pPr>
    </w:p>
    <w:p w:rsidR="00BE2CDA" w:rsidRDefault="00BE2CDA" w:rsidP="00893FE8">
      <w:pPr>
        <w:bidi/>
      </w:pPr>
    </w:p>
    <w:sectPr w:rsidR="00BE2CDA" w:rsidSect="00BE2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E8"/>
    <w:rsid w:val="000A0014"/>
    <w:rsid w:val="000B0B05"/>
    <w:rsid w:val="000D5D46"/>
    <w:rsid w:val="001E5773"/>
    <w:rsid w:val="001F1DE3"/>
    <w:rsid w:val="002733D0"/>
    <w:rsid w:val="00295881"/>
    <w:rsid w:val="00304441"/>
    <w:rsid w:val="0036264F"/>
    <w:rsid w:val="003705AC"/>
    <w:rsid w:val="00436C25"/>
    <w:rsid w:val="004754A5"/>
    <w:rsid w:val="004C0CC5"/>
    <w:rsid w:val="00620879"/>
    <w:rsid w:val="00674B20"/>
    <w:rsid w:val="00893FE8"/>
    <w:rsid w:val="00972446"/>
    <w:rsid w:val="009B7C41"/>
    <w:rsid w:val="00A5272B"/>
    <w:rsid w:val="00B005B3"/>
    <w:rsid w:val="00B231F1"/>
    <w:rsid w:val="00BE2CDA"/>
    <w:rsid w:val="00C3298B"/>
    <w:rsid w:val="00D2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51A23-4957-4205-A882-9261FC7B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M.Akbari</cp:lastModifiedBy>
  <cp:revision>2</cp:revision>
  <dcterms:created xsi:type="dcterms:W3CDTF">2022-05-31T04:49:00Z</dcterms:created>
  <dcterms:modified xsi:type="dcterms:W3CDTF">2022-05-31T04:49:00Z</dcterms:modified>
</cp:coreProperties>
</file>